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8B10" w14:textId="5B91C17F" w:rsidR="00F35A58" w:rsidRDefault="00F35A58" w:rsidP="00F35A58">
      <w:pPr>
        <w:spacing w:after="0" w:line="240" w:lineRule="auto"/>
      </w:pPr>
      <w:r>
        <w:t xml:space="preserve">Avant : </w:t>
      </w:r>
    </w:p>
    <w:p w14:paraId="0C7E97EF" w14:textId="07C9FF64" w:rsidR="00F35A58" w:rsidRDefault="00F35A58" w:rsidP="00F35A58">
      <w:pPr>
        <w:spacing w:after="0" w:line="240" w:lineRule="auto"/>
      </w:pPr>
      <w:r>
        <w:rPr>
          <w:noProof/>
        </w:rPr>
        <w:drawing>
          <wp:inline distT="0" distB="0" distL="0" distR="0" wp14:anchorId="28A13FF0" wp14:editId="6EB1F16A">
            <wp:extent cx="4332249" cy="50749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5414" cy="507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174CA" w14:textId="3736A29C" w:rsidR="00DC5C46" w:rsidRDefault="00F35A58" w:rsidP="00F35A58">
      <w:pPr>
        <w:spacing w:after="0" w:line="240" w:lineRule="auto"/>
        <w:rPr>
          <w:noProof/>
        </w:rPr>
      </w:pPr>
      <w:r>
        <w:rPr>
          <w:noProof/>
        </w:rPr>
        <w:t xml:space="preserve">Après MàJ: </w:t>
      </w:r>
      <w:r>
        <w:rPr>
          <w:noProof/>
        </w:rPr>
        <w:drawing>
          <wp:inline distT="0" distB="0" distL="0" distR="0" wp14:anchorId="4609182F" wp14:editId="65F190EC">
            <wp:extent cx="5183746" cy="49072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5950" cy="490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C46" w:rsidSect="00F35A5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58"/>
    <w:rsid w:val="00DC5C46"/>
    <w:rsid w:val="00F3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68B8"/>
  <w15:chartTrackingRefBased/>
  <w15:docId w15:val="{9DF77921-D267-4BD8-9B4E-14D6F004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>ESA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DELAUNAY Oriane</dc:creator>
  <cp:keywords/>
  <dc:description/>
  <cp:lastModifiedBy>DELAUNAY Oriane</cp:lastModifiedBy>
  <cp:revision>1</cp:revision>
  <dcterms:created xsi:type="dcterms:W3CDTF">2023-10-23T12:00:00Z</dcterms:created>
  <dcterms:modified xsi:type="dcterms:W3CDTF">2023-10-23T12:02:00Z</dcterms:modified>
</cp:coreProperties>
</file>